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7E3B" w14:textId="77777777" w:rsidR="00B10BAA" w:rsidRDefault="007D6F1F" w:rsidP="007D6F1F">
      <w:pPr>
        <w:tabs>
          <w:tab w:val="left" w:pos="525"/>
          <w:tab w:val="center" w:pos="49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554A50" wp14:editId="111086B4">
                <wp:simplePos x="0" y="0"/>
                <wp:positionH relativeFrom="column">
                  <wp:posOffset>118746</wp:posOffset>
                </wp:positionH>
                <wp:positionV relativeFrom="paragraph">
                  <wp:posOffset>-41910</wp:posOffset>
                </wp:positionV>
                <wp:extent cx="6009640" cy="904875"/>
                <wp:effectExtent l="0" t="0" r="1016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904875"/>
                        </a:xfrm>
                        <a:prstGeom prst="rect">
                          <a:avLst/>
                        </a:prstGeom>
                        <a:solidFill>
                          <a:srgbClr val="F4E8C0"/>
                        </a:solidFill>
                        <a:ln w="9525">
                          <a:solidFill>
                            <a:srgbClr val="F4E8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4F6F" id="Rectangle 2" o:spid="_x0000_s1026" style="position:absolute;margin-left:9.35pt;margin-top:-3.3pt;width:473.2pt;height:7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" fillcolor="#f4e8c0" strokecolor="#f4e8c0"/>
            </w:pict>
          </mc:Fallback>
        </mc:AlternateContent>
      </w:r>
      <w:r>
        <w:tab/>
      </w:r>
      <w:r>
        <w:tab/>
      </w:r>
      <w:bookmarkStart w:id="0" w:name="_Hlk15460264"/>
      <w:bookmarkEnd w:id="0"/>
      <w:r w:rsidR="00970F64">
        <w:rPr>
          <w:noProof/>
        </w:rPr>
        <w:drawing>
          <wp:inline distT="0" distB="0" distL="0" distR="0" wp14:anchorId="420C5E3D" wp14:editId="6F88227F">
            <wp:extent cx="2333542" cy="832479"/>
            <wp:effectExtent l="0" t="0" r="0" b="0"/>
            <wp:docPr id="1" name="m_-6725822064809288725Bild 1" descr="300dpi_cmyk_Logo_main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6725822064809288725Bild 1" descr="300dpi_cmyk_Logo_mainga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00" cy="84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666F0" w14:textId="77777777" w:rsidR="007C403A" w:rsidRDefault="007D6F1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06842" wp14:editId="28CC8B36">
            <wp:simplePos x="0" y="0"/>
            <wp:positionH relativeFrom="column">
              <wp:posOffset>4271645</wp:posOffset>
            </wp:positionH>
            <wp:positionV relativeFrom="paragraph">
              <wp:posOffset>8255</wp:posOffset>
            </wp:positionV>
            <wp:extent cx="1856740" cy="1295400"/>
            <wp:effectExtent l="0" t="0" r="0" b="0"/>
            <wp:wrapNone/>
            <wp:docPr id="23" name="Bild 7" descr="T:\Verkauf &amp; Marketing\Verkauf Bankett ab 2011\Fotos NEU\Nur für WEB!!!\IMG_Dess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T:\Verkauf &amp; Marketing\Verkauf Bankett ab 2011\Fotos NEU\Nur für WEB!!!\IMG_Desse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543" behindDoc="0" locked="0" layoutInCell="1" allowOverlap="1" wp14:anchorId="4A056B49" wp14:editId="4CF1B319">
            <wp:simplePos x="0" y="0"/>
            <wp:positionH relativeFrom="column">
              <wp:posOffset>2196465</wp:posOffset>
            </wp:positionH>
            <wp:positionV relativeFrom="paragraph">
              <wp:posOffset>8255</wp:posOffset>
            </wp:positionV>
            <wp:extent cx="1880870" cy="1295400"/>
            <wp:effectExtent l="0" t="0" r="0" b="0"/>
            <wp:wrapNone/>
            <wp:docPr id="13" name="Bild 1" descr="T:\Verkauf &amp; Marketing\Verkauf Bankett ab 2011\Fotos NEU\Restaurant &amp; Lobby\Stammtisch schrä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erkauf &amp; Marketing\Verkauf Bankett ab 2011\Fotos NEU\Restaurant &amp; Lobby\Stammtisch schrä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70AF47" wp14:editId="510137E5">
            <wp:simplePos x="0" y="0"/>
            <wp:positionH relativeFrom="column">
              <wp:posOffset>109855</wp:posOffset>
            </wp:positionH>
            <wp:positionV relativeFrom="paragraph">
              <wp:posOffset>8255</wp:posOffset>
            </wp:positionV>
            <wp:extent cx="1875790" cy="1295400"/>
            <wp:effectExtent l="0" t="0" r="0" b="0"/>
            <wp:wrapNone/>
            <wp:docPr id="24" name="Bild 8" descr="T:\Sales\Bilder druckfähig\Stea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2" descr="T:\Sales\Bilder druckfähig\Steak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7E64C" w14:textId="77777777" w:rsidR="000D17BA" w:rsidRDefault="006D5A4B">
      <w:pPr>
        <w:jc w:val="center"/>
        <w:rPr>
          <w:rFonts w:ascii="Calibri" w:hAnsi="Calibri"/>
        </w:rPr>
      </w:pPr>
      <w:r>
        <w:rPr>
          <w:noProof/>
        </w:rPr>
        <w:t xml:space="preserve"> </w:t>
      </w:r>
    </w:p>
    <w:p w14:paraId="3BDAB4AC" w14:textId="77777777" w:rsidR="005B2E56" w:rsidRDefault="005B2E56">
      <w:pPr>
        <w:jc w:val="center"/>
      </w:pPr>
    </w:p>
    <w:p w14:paraId="5051F3C3" w14:textId="77777777" w:rsidR="00586D9D" w:rsidRDefault="00193728" w:rsidP="003D5941">
      <w:pPr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</w:t>
      </w:r>
      <w:r w:rsidR="003D5941">
        <w:rPr>
          <w:rFonts w:ascii="Calibri" w:hAnsi="Calibri"/>
          <w:b/>
          <w:sz w:val="32"/>
          <w:szCs w:val="32"/>
        </w:rPr>
        <w:t xml:space="preserve">   </w:t>
      </w:r>
    </w:p>
    <w:p w14:paraId="73017267" w14:textId="77777777" w:rsidR="000D17BA" w:rsidRDefault="000D17BA" w:rsidP="003D5941">
      <w:pPr>
        <w:outlineLvl w:val="0"/>
        <w:rPr>
          <w:rFonts w:ascii="Calibri" w:hAnsi="Calibri"/>
          <w:b/>
          <w:sz w:val="36"/>
          <w:szCs w:val="36"/>
          <w:u w:val="single"/>
        </w:rPr>
      </w:pPr>
    </w:p>
    <w:p w14:paraId="198ECF35" w14:textId="77777777" w:rsidR="006D5A4B" w:rsidRDefault="007D6F1F" w:rsidP="003D5941">
      <w:pPr>
        <w:outlineLvl w:val="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A24D5" wp14:editId="03F3D4A7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276975" cy="9620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962025"/>
                        </a:xfrm>
                        <a:prstGeom prst="rect">
                          <a:avLst/>
                        </a:prstGeom>
                        <a:solidFill>
                          <a:srgbClr val="F4E8C0"/>
                        </a:solidFill>
                        <a:ln w="9525">
                          <a:solidFill>
                            <a:srgbClr val="F4E8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042C" w14:textId="19FA9ED8" w:rsidR="00336D88" w:rsidRPr="00FC625E" w:rsidRDefault="00295274" w:rsidP="00CC6E46">
                            <w:pPr>
                              <w:shd w:val="clear" w:color="auto" w:fill="F2ECDF"/>
                              <w:jc w:val="center"/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br/>
                              <w:t>Sa</w:t>
                            </w:r>
                            <w:r w:rsidR="008E6498" w:rsidRPr="00AA1895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>.</w:t>
                            </w:r>
                            <w:r w:rsidR="00AB2E4F" w:rsidRPr="00AA1895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7D05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F905E9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>04</w:t>
                            </w:r>
                            <w:r w:rsidR="00336D88" w:rsidRPr="00AA1895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>September</w:t>
                            </w:r>
                            <w:r w:rsidR="00336D88" w:rsidRPr="00FC625E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8E6498" w:rsidRPr="00FC625E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>20</w:t>
                            </w:r>
                            <w:r w:rsidR="00336D88" w:rsidRPr="00FC625E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A4476" w:rsidRPr="00FC625E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 xml:space="preserve">Beginn: </w:t>
                            </w:r>
                            <w:r w:rsidR="00336D88" w:rsidRPr="00FC625E">
                              <w:rPr>
                                <w:rFonts w:asciiTheme="minorHAnsi" w:hAnsiTheme="minorHAnsi"/>
                                <w:b/>
                                <w:color w:val="990033"/>
                                <w:sz w:val="36"/>
                                <w:szCs w:val="36"/>
                              </w:rPr>
                              <w:t>19.00 Uhr</w:t>
                            </w:r>
                          </w:p>
                          <w:p w14:paraId="6CBBB711" w14:textId="77777777" w:rsidR="00CA28C1" w:rsidRPr="00FC625E" w:rsidRDefault="00CA28C1" w:rsidP="00CA28C1">
                            <w:pPr>
                              <w:shd w:val="clear" w:color="auto" w:fill="F2ECDF"/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FC625E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</w:p>
                          <w:p w14:paraId="786AF205" w14:textId="77777777" w:rsidR="006D5A4B" w:rsidRPr="00FC625E" w:rsidRDefault="006D5A4B" w:rsidP="00CA28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99004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24D5" id="Rectangle 3" o:spid="_x0000_s1026" style="position:absolute;margin-left:443.05pt;margin-top:16.95pt;width:494.25pt;height:75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" fillcolor="#f4e8c0" strokecolor="#f4e8c0">
                <v:textbox>
                  <w:txbxContent>
                    <w:p w14:paraId="065B042C" w14:textId="19FA9ED8" w:rsidR="00336D88" w:rsidRPr="00FC625E" w:rsidRDefault="00295274" w:rsidP="00CC6E46">
                      <w:pPr>
                        <w:shd w:val="clear" w:color="auto" w:fill="F2ECDF"/>
                        <w:jc w:val="center"/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br/>
                        <w:t>Sa</w:t>
                      </w:r>
                      <w:r w:rsidR="008E6498" w:rsidRPr="00AA1895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>.</w:t>
                      </w:r>
                      <w:r w:rsidR="00AB2E4F" w:rsidRPr="00AA1895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 xml:space="preserve"> </w:t>
                      </w:r>
                      <w:r w:rsidR="00237D05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 xml:space="preserve">I </w:t>
                      </w:r>
                      <w:r w:rsidR="00F905E9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>04</w:t>
                      </w:r>
                      <w:r w:rsidR="00336D88" w:rsidRPr="00AA1895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>September</w:t>
                      </w:r>
                      <w:r w:rsidR="00336D88" w:rsidRPr="00FC625E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 xml:space="preserve"> 20</w:t>
                      </w:r>
                      <w:r w:rsidR="008E6498" w:rsidRPr="00FC625E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>20</w:t>
                      </w:r>
                      <w:r w:rsidR="00336D88" w:rsidRPr="00FC625E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 xml:space="preserve">    </w:t>
                      </w:r>
                      <w:r w:rsidR="00EA4476" w:rsidRPr="00FC625E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 xml:space="preserve">Beginn: </w:t>
                      </w:r>
                      <w:r w:rsidR="00336D88" w:rsidRPr="00FC625E">
                        <w:rPr>
                          <w:rFonts w:asciiTheme="minorHAnsi" w:hAnsiTheme="minorHAnsi"/>
                          <w:b/>
                          <w:color w:val="990033"/>
                          <w:sz w:val="36"/>
                          <w:szCs w:val="36"/>
                        </w:rPr>
                        <w:t>19.00 Uhr</w:t>
                      </w:r>
                    </w:p>
                    <w:p w14:paraId="6CBBB711" w14:textId="77777777" w:rsidR="00CA28C1" w:rsidRPr="00FC625E" w:rsidRDefault="00CA28C1" w:rsidP="00CA28C1">
                      <w:pPr>
                        <w:shd w:val="clear" w:color="auto" w:fill="F2ECDF"/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FC625E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</w:p>
                    <w:p w14:paraId="786AF205" w14:textId="77777777" w:rsidR="006D5A4B" w:rsidRPr="00FC625E" w:rsidRDefault="006D5A4B" w:rsidP="00CA28C1">
                      <w:pPr>
                        <w:jc w:val="center"/>
                        <w:rPr>
                          <w:rFonts w:asciiTheme="minorHAnsi" w:hAnsiTheme="minorHAnsi"/>
                          <w:b/>
                          <w:color w:val="99004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FEC6A" w14:textId="77777777" w:rsidR="000D17BA" w:rsidRDefault="000D17BA" w:rsidP="003D5941">
      <w:pPr>
        <w:outlineLvl w:val="0"/>
        <w:rPr>
          <w:rFonts w:ascii="Calibri" w:hAnsi="Calibri"/>
          <w:b/>
          <w:sz w:val="36"/>
          <w:szCs w:val="36"/>
          <w:u w:val="single"/>
        </w:rPr>
      </w:pPr>
    </w:p>
    <w:p w14:paraId="760D4EE9" w14:textId="77777777" w:rsidR="000D17BA" w:rsidRDefault="000D17BA" w:rsidP="003D5941">
      <w:pPr>
        <w:outlineLvl w:val="0"/>
        <w:rPr>
          <w:rFonts w:ascii="Calibri" w:hAnsi="Calibri"/>
          <w:b/>
          <w:sz w:val="36"/>
          <w:szCs w:val="36"/>
          <w:u w:val="single"/>
        </w:rPr>
      </w:pPr>
    </w:p>
    <w:p w14:paraId="77992785" w14:textId="77777777" w:rsidR="00FC625E" w:rsidRDefault="00121355" w:rsidP="00FC625E">
      <w:pPr>
        <w:jc w:val="center"/>
        <w:rPr>
          <w:rFonts w:ascii="Times" w:eastAsia="Calibri" w:hAnsi="Times"/>
          <w:color w:val="000000" w:themeColor="text1"/>
          <w:szCs w:val="20"/>
        </w:rPr>
      </w:pPr>
      <w:r>
        <w:rPr>
          <w:rFonts w:ascii="Georgia" w:hAnsi="Georgia"/>
          <w:b/>
          <w:color w:val="333333"/>
          <w:sz w:val="28"/>
          <w:szCs w:val="28"/>
        </w:rPr>
        <w:br/>
      </w:r>
    </w:p>
    <w:p w14:paraId="498E024A" w14:textId="77777777" w:rsidR="000D11C9" w:rsidRDefault="000D11C9" w:rsidP="00FC625E">
      <w:pPr>
        <w:jc w:val="center"/>
        <w:rPr>
          <w:rFonts w:asciiTheme="minorHAnsi" w:eastAsia="Calibri" w:hAnsiTheme="minorHAnsi"/>
          <w:color w:val="000000" w:themeColor="text1"/>
          <w:sz w:val="48"/>
          <w:szCs w:val="48"/>
        </w:rPr>
      </w:pPr>
    </w:p>
    <w:p w14:paraId="67FABD27" w14:textId="33246BA5" w:rsidR="00FC625E" w:rsidRPr="00FC625E" w:rsidRDefault="00237D05" w:rsidP="00FC625E">
      <w:pPr>
        <w:jc w:val="center"/>
        <w:rPr>
          <w:rFonts w:asciiTheme="minorHAnsi" w:eastAsia="Calibri" w:hAnsiTheme="minorHAnsi"/>
          <w:color w:val="000000" w:themeColor="text1"/>
          <w:sz w:val="48"/>
          <w:szCs w:val="48"/>
        </w:rPr>
      </w:pPr>
      <w:r>
        <w:rPr>
          <w:rFonts w:asciiTheme="minorHAnsi" w:eastAsia="Calibri" w:hAnsiTheme="minorHAnsi"/>
          <w:color w:val="000000" w:themeColor="text1"/>
          <w:sz w:val="48"/>
          <w:szCs w:val="48"/>
        </w:rPr>
        <w:t xml:space="preserve">PILZ- </w:t>
      </w:r>
      <w:r w:rsidR="00FC625E">
        <w:rPr>
          <w:rFonts w:asciiTheme="minorHAnsi" w:eastAsia="Calibri" w:hAnsiTheme="minorHAnsi"/>
          <w:color w:val="000000" w:themeColor="text1"/>
          <w:sz w:val="48"/>
          <w:szCs w:val="48"/>
        </w:rPr>
        <w:t>MENÜ</w:t>
      </w:r>
    </w:p>
    <w:p w14:paraId="19376D11" w14:textId="77777777" w:rsidR="00FC625E" w:rsidRPr="00FC625E" w:rsidRDefault="00FC625E" w:rsidP="00FC625E">
      <w:pPr>
        <w:jc w:val="center"/>
        <w:rPr>
          <w:rFonts w:asciiTheme="minorHAnsi" w:eastAsia="Calibri" w:hAnsiTheme="minorHAnsi"/>
          <w:color w:val="000000" w:themeColor="text1"/>
          <w:szCs w:val="20"/>
        </w:rPr>
      </w:pPr>
    </w:p>
    <w:p w14:paraId="7E5FEE3A" w14:textId="628F6FD5" w:rsidR="00FC625E" w:rsidRPr="00FC625E" w:rsidRDefault="00295274" w:rsidP="00FC625E">
      <w:pPr>
        <w:jc w:val="center"/>
        <w:rPr>
          <w:rFonts w:asciiTheme="minorHAnsi" w:eastAsiaTheme="minorHAnsi" w:hAnsiTheme="minorHAnsi"/>
          <w:i/>
          <w:iCs/>
          <w:color w:val="000000" w:themeColor="text1"/>
          <w:sz w:val="22"/>
          <w:szCs w:val="20"/>
        </w:rPr>
      </w:pPr>
      <w:r>
        <w:rPr>
          <w:rFonts w:asciiTheme="minorHAnsi" w:eastAsia="Calibri" w:hAnsiTheme="minorHAnsi"/>
          <w:i/>
          <w:iCs/>
          <w:color w:val="000000" w:themeColor="text1"/>
          <w:szCs w:val="20"/>
        </w:rPr>
        <w:t>Apfelwein Secco</w:t>
      </w:r>
    </w:p>
    <w:p w14:paraId="48D913A8" w14:textId="0164BE8A" w:rsidR="00FC625E" w:rsidRPr="00FC625E" w:rsidRDefault="00FC625E" w:rsidP="00FC625E">
      <w:pPr>
        <w:tabs>
          <w:tab w:val="left" w:pos="7560"/>
        </w:tabs>
        <w:jc w:val="center"/>
        <w:rPr>
          <w:rFonts w:asciiTheme="minorHAnsi" w:eastAsia="Calibri" w:hAnsiTheme="minorHAnsi"/>
          <w:b/>
          <w:color w:val="000000" w:themeColor="text1"/>
        </w:rPr>
      </w:pPr>
      <w:r w:rsidRPr="00FC625E">
        <w:rPr>
          <w:rFonts w:asciiTheme="minorHAnsi" w:eastAsia="Calibri" w:hAnsiTheme="minorHAnsi"/>
          <w:b/>
          <w:i/>
          <w:color w:val="000000" w:themeColor="text1"/>
          <w:sz w:val="26"/>
          <w:szCs w:val="26"/>
          <w:u w:val="single"/>
        </w:rPr>
        <w:br/>
      </w:r>
      <w:r w:rsidR="00295274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>Gebratene Kräutersaitlinge mit Kaninchenroulade und Wachtelbrust</w:t>
      </w:r>
      <w:r w:rsidR="00295274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br/>
      </w:r>
      <w:proofErr w:type="spellStart"/>
      <w:r w:rsidR="00295274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>Shiso</w:t>
      </w:r>
      <w:proofErr w:type="spellEnd"/>
      <w:r w:rsidR="009462C5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 xml:space="preserve"> </w:t>
      </w:r>
      <w:r w:rsidR="00237D05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>K</w:t>
      </w:r>
      <w:r w:rsidR="00295274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 xml:space="preserve">resse </w:t>
      </w:r>
      <w:r w:rsidR="00237D05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>und</w:t>
      </w:r>
      <w:r w:rsidR="00295274">
        <w:rPr>
          <w:rFonts w:asciiTheme="minorHAnsi" w:eastAsia="Calibri" w:hAnsiTheme="minorHAnsi"/>
          <w:b/>
          <w:iCs/>
          <w:color w:val="000000" w:themeColor="text1"/>
          <w:sz w:val="26"/>
          <w:szCs w:val="26"/>
        </w:rPr>
        <w:t xml:space="preserve"> Ofentomaten</w:t>
      </w:r>
    </w:p>
    <w:p w14:paraId="4AD3E900" w14:textId="6A146F01" w:rsidR="00FC625E" w:rsidRPr="00FC625E" w:rsidRDefault="00295274" w:rsidP="00FC625E">
      <w:pPr>
        <w:jc w:val="center"/>
        <w:rPr>
          <w:rFonts w:asciiTheme="minorHAnsi" w:eastAsia="Calibri" w:hAnsiTheme="minorHAnsi"/>
          <w:i/>
          <w:iCs/>
          <w:color w:val="000000" w:themeColor="text1"/>
          <w:szCs w:val="20"/>
        </w:rPr>
      </w:pPr>
      <w:r>
        <w:rPr>
          <w:rFonts w:asciiTheme="minorHAnsi" w:eastAsia="Calibri" w:hAnsiTheme="minorHAnsi"/>
          <w:i/>
          <w:iCs/>
          <w:color w:val="000000" w:themeColor="text1"/>
          <w:szCs w:val="20"/>
        </w:rPr>
        <w:t>2018</w:t>
      </w:r>
      <w:r w:rsidR="00FC625E" w:rsidRPr="00FC625E">
        <w:rPr>
          <w:rFonts w:asciiTheme="minorHAnsi" w:eastAsia="Calibri" w:hAnsiTheme="minorHAnsi"/>
          <w:i/>
          <w:iCs/>
          <w:color w:val="000000" w:themeColor="text1"/>
          <w:szCs w:val="20"/>
        </w:rPr>
        <w:t xml:space="preserve"> </w:t>
      </w:r>
      <w:r>
        <w:rPr>
          <w:rFonts w:asciiTheme="minorHAnsi" w:eastAsia="Calibri" w:hAnsiTheme="minorHAnsi"/>
          <w:i/>
          <w:iCs/>
          <w:color w:val="000000" w:themeColor="text1"/>
          <w:szCs w:val="20"/>
        </w:rPr>
        <w:t>„Anna Lena“ Silvaner Kabinett trocken, Weingut Brennfleck</w:t>
      </w:r>
    </w:p>
    <w:p w14:paraId="3E9E7E17" w14:textId="77777777" w:rsidR="00FC625E" w:rsidRPr="00FC625E" w:rsidRDefault="00FC625E" w:rsidP="00FC625E">
      <w:pPr>
        <w:tabs>
          <w:tab w:val="left" w:pos="7560"/>
        </w:tabs>
        <w:jc w:val="center"/>
        <w:rPr>
          <w:rFonts w:asciiTheme="minorHAnsi" w:eastAsia="Calibri" w:hAnsiTheme="minorHAnsi"/>
          <w:color w:val="000000" w:themeColor="text1"/>
        </w:rPr>
      </w:pPr>
    </w:p>
    <w:p w14:paraId="61581112" w14:textId="77777777" w:rsidR="00FC625E" w:rsidRPr="00FC625E" w:rsidRDefault="00FC625E" w:rsidP="00FC625E">
      <w:pPr>
        <w:tabs>
          <w:tab w:val="left" w:pos="7560"/>
        </w:tabs>
        <w:jc w:val="center"/>
        <w:rPr>
          <w:rFonts w:asciiTheme="minorHAnsi" w:eastAsia="Calibri" w:hAnsiTheme="minorHAnsi"/>
          <w:color w:val="000000" w:themeColor="text1"/>
          <w:sz w:val="8"/>
          <w:szCs w:val="8"/>
        </w:rPr>
      </w:pPr>
    </w:p>
    <w:p w14:paraId="0A93BBC8" w14:textId="77777777" w:rsidR="00FC625E" w:rsidRPr="00FC625E" w:rsidRDefault="00FC625E" w:rsidP="00FC625E">
      <w:pPr>
        <w:jc w:val="center"/>
        <w:rPr>
          <w:rFonts w:asciiTheme="minorHAnsi" w:eastAsia="Calibri" w:hAnsiTheme="minorHAnsi"/>
          <w:color w:val="000000" w:themeColor="text1"/>
          <w:sz w:val="12"/>
          <w:szCs w:val="12"/>
        </w:rPr>
      </w:pPr>
    </w:p>
    <w:p w14:paraId="60978BC5" w14:textId="77777777" w:rsidR="00FC625E" w:rsidRPr="00FC625E" w:rsidRDefault="00FC625E" w:rsidP="00FC625E">
      <w:pPr>
        <w:jc w:val="center"/>
        <w:rPr>
          <w:rFonts w:asciiTheme="minorHAnsi" w:eastAsia="Calibri" w:hAnsiTheme="minorHAnsi"/>
          <w:color w:val="000000" w:themeColor="text1"/>
          <w:sz w:val="16"/>
          <w:szCs w:val="16"/>
        </w:rPr>
      </w:pPr>
      <w:r w:rsidRPr="00FC625E">
        <w:rPr>
          <w:rFonts w:asciiTheme="minorHAnsi" w:eastAsia="Calibri" w:hAnsiTheme="minorHAnsi"/>
          <w:color w:val="000000" w:themeColor="text1"/>
          <w:sz w:val="16"/>
          <w:szCs w:val="16"/>
        </w:rPr>
        <w:t>******</w:t>
      </w:r>
    </w:p>
    <w:p w14:paraId="30D9F389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color w:val="000000" w:themeColor="text1"/>
          <w:sz w:val="8"/>
          <w:szCs w:val="8"/>
          <w:u w:val="single"/>
        </w:rPr>
      </w:pPr>
    </w:p>
    <w:p w14:paraId="3460A8FC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color w:val="000000" w:themeColor="text1"/>
          <w:sz w:val="26"/>
          <w:szCs w:val="26"/>
          <w:u w:val="single"/>
        </w:rPr>
      </w:pPr>
    </w:p>
    <w:p w14:paraId="7B3F99B2" w14:textId="267755D8" w:rsidR="00FC625E" w:rsidRPr="00FC625E" w:rsidRDefault="009462C5" w:rsidP="00FC625E">
      <w:pPr>
        <w:tabs>
          <w:tab w:val="left" w:pos="7560"/>
        </w:tabs>
        <w:jc w:val="center"/>
        <w:rPr>
          <w:rFonts w:asciiTheme="minorHAnsi" w:eastAsia="Calibri" w:hAnsiTheme="minorHAnsi"/>
          <w:b/>
          <w:color w:val="000000" w:themeColor="text1"/>
        </w:rPr>
      </w:pPr>
      <w:r>
        <w:rPr>
          <w:rFonts w:asciiTheme="minorHAnsi" w:eastAsia="Calibri" w:hAnsiTheme="minorHAnsi"/>
          <w:b/>
          <w:color w:val="000000" w:themeColor="text1"/>
        </w:rPr>
        <w:t>Risotto von frischen Pfifferlingen</w:t>
      </w:r>
      <w:r w:rsidR="00295274">
        <w:rPr>
          <w:rFonts w:asciiTheme="minorHAnsi" w:eastAsia="Calibri" w:hAnsiTheme="minorHAnsi"/>
          <w:b/>
          <w:color w:val="000000" w:themeColor="text1"/>
        </w:rPr>
        <w:t xml:space="preserve"> mit </w:t>
      </w:r>
      <w:proofErr w:type="spellStart"/>
      <w:r w:rsidR="00295274">
        <w:rPr>
          <w:rFonts w:asciiTheme="minorHAnsi" w:eastAsia="Calibri" w:hAnsiTheme="minorHAnsi"/>
          <w:b/>
          <w:color w:val="000000" w:themeColor="text1"/>
        </w:rPr>
        <w:t>Pulpo</w:t>
      </w:r>
      <w:proofErr w:type="spellEnd"/>
      <w:r>
        <w:rPr>
          <w:rFonts w:asciiTheme="minorHAnsi" w:eastAsia="Calibri" w:hAnsiTheme="minorHAnsi"/>
          <w:b/>
          <w:color w:val="000000" w:themeColor="text1"/>
        </w:rPr>
        <w:br/>
      </w:r>
      <w:r w:rsidR="00295274">
        <w:rPr>
          <w:rFonts w:asciiTheme="minorHAnsi" w:eastAsia="Calibri" w:hAnsiTheme="minorHAnsi"/>
          <w:b/>
          <w:color w:val="000000" w:themeColor="text1"/>
        </w:rPr>
        <w:t xml:space="preserve">Schnittlauchschaum </w:t>
      </w:r>
      <w:r>
        <w:rPr>
          <w:rFonts w:asciiTheme="minorHAnsi" w:eastAsia="Calibri" w:hAnsiTheme="minorHAnsi"/>
          <w:b/>
          <w:color w:val="000000" w:themeColor="text1"/>
        </w:rPr>
        <w:t xml:space="preserve">und frittiertem </w:t>
      </w:r>
      <w:r w:rsidR="00295274">
        <w:rPr>
          <w:rFonts w:asciiTheme="minorHAnsi" w:eastAsia="Calibri" w:hAnsiTheme="minorHAnsi"/>
          <w:b/>
          <w:color w:val="000000" w:themeColor="text1"/>
        </w:rPr>
        <w:t>Rucola</w:t>
      </w:r>
    </w:p>
    <w:p w14:paraId="51F82CD0" w14:textId="07D8E6CB" w:rsidR="00FC625E" w:rsidRPr="00FC625E" w:rsidRDefault="00295274" w:rsidP="00FC625E">
      <w:pPr>
        <w:tabs>
          <w:tab w:val="left" w:pos="7560"/>
        </w:tabs>
        <w:jc w:val="center"/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i/>
          <w:iCs/>
          <w:color w:val="000000" w:themeColor="text1"/>
          <w:szCs w:val="20"/>
        </w:rPr>
        <w:t>2018 „Herbstblut“ trocken, Weingut Franziska Schömig</w:t>
      </w:r>
    </w:p>
    <w:p w14:paraId="38DBF7D0" w14:textId="77777777" w:rsidR="00FC625E" w:rsidRPr="00FC625E" w:rsidRDefault="00FC625E" w:rsidP="00FC625E">
      <w:pPr>
        <w:spacing w:before="120"/>
        <w:jc w:val="center"/>
        <w:rPr>
          <w:rFonts w:asciiTheme="minorHAnsi" w:eastAsia="Calibri" w:hAnsiTheme="minorHAnsi"/>
          <w:color w:val="000000" w:themeColor="text1"/>
          <w:sz w:val="16"/>
          <w:szCs w:val="16"/>
        </w:rPr>
      </w:pPr>
      <w:r w:rsidRPr="00FC625E">
        <w:rPr>
          <w:rFonts w:asciiTheme="minorHAnsi" w:eastAsia="Calibri" w:hAnsiTheme="minorHAnsi"/>
          <w:color w:val="000000" w:themeColor="text1"/>
          <w:sz w:val="16"/>
          <w:szCs w:val="16"/>
        </w:rPr>
        <w:t>******</w:t>
      </w:r>
    </w:p>
    <w:p w14:paraId="69BEAEA4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color w:val="000000" w:themeColor="text1"/>
          <w:sz w:val="26"/>
          <w:szCs w:val="26"/>
          <w:u w:val="single"/>
        </w:rPr>
      </w:pPr>
    </w:p>
    <w:p w14:paraId="533EBFBD" w14:textId="4580244B" w:rsidR="00FC625E" w:rsidRPr="00FC625E" w:rsidRDefault="009462C5" w:rsidP="00FC625E">
      <w:pPr>
        <w:jc w:val="center"/>
        <w:rPr>
          <w:rFonts w:asciiTheme="minorHAnsi" w:eastAsia="Calibri" w:hAnsiTheme="minorHAnsi"/>
          <w:b/>
          <w:color w:val="000000" w:themeColor="text1"/>
        </w:rPr>
      </w:pPr>
      <w:r>
        <w:rPr>
          <w:rFonts w:asciiTheme="minorHAnsi" w:eastAsia="Calibri" w:hAnsiTheme="minorHAnsi"/>
          <w:b/>
          <w:color w:val="000000" w:themeColor="text1"/>
        </w:rPr>
        <w:t>R</w:t>
      </w:r>
      <w:r w:rsidR="00295274">
        <w:rPr>
          <w:rFonts w:asciiTheme="minorHAnsi" w:eastAsia="Calibri" w:hAnsiTheme="minorHAnsi"/>
          <w:b/>
          <w:color w:val="000000" w:themeColor="text1"/>
        </w:rPr>
        <w:t>osa gebratener Kalbsrücken auf Steinpilzen</w:t>
      </w:r>
      <w:r>
        <w:rPr>
          <w:rFonts w:asciiTheme="minorHAnsi" w:eastAsia="Calibri" w:hAnsiTheme="minorHAnsi"/>
          <w:b/>
          <w:color w:val="000000" w:themeColor="text1"/>
        </w:rPr>
        <w:t xml:space="preserve"> und </w:t>
      </w:r>
      <w:r w:rsidR="00295274">
        <w:rPr>
          <w:rFonts w:asciiTheme="minorHAnsi" w:eastAsia="Calibri" w:hAnsiTheme="minorHAnsi"/>
          <w:b/>
          <w:color w:val="000000" w:themeColor="text1"/>
        </w:rPr>
        <w:t>Petersilienpolenta</w:t>
      </w:r>
    </w:p>
    <w:p w14:paraId="294EA0A9" w14:textId="646E65AB" w:rsidR="00FC625E" w:rsidRPr="00FC625E" w:rsidRDefault="00295274" w:rsidP="00FC625E">
      <w:pPr>
        <w:jc w:val="center"/>
        <w:rPr>
          <w:rFonts w:asciiTheme="minorHAnsi" w:eastAsia="Calibri" w:hAnsiTheme="minorHAnsi"/>
          <w:i/>
          <w:iCs/>
          <w:color w:val="000000" w:themeColor="text1"/>
          <w:szCs w:val="20"/>
        </w:rPr>
      </w:pPr>
      <w:r>
        <w:rPr>
          <w:rFonts w:asciiTheme="minorHAnsi" w:eastAsia="Calibri" w:hAnsiTheme="minorHAnsi"/>
          <w:color w:val="000000" w:themeColor="text1"/>
          <w:szCs w:val="20"/>
        </w:rPr>
        <w:t>2012</w:t>
      </w:r>
      <w:r w:rsidR="00FC625E" w:rsidRPr="00FC625E">
        <w:rPr>
          <w:rFonts w:asciiTheme="minorHAnsi" w:eastAsia="Calibri" w:hAnsiTheme="minorHAnsi"/>
          <w:i/>
          <w:iCs/>
          <w:color w:val="000000" w:themeColor="text1"/>
          <w:szCs w:val="20"/>
        </w:rPr>
        <w:t xml:space="preserve"> </w:t>
      </w:r>
      <w:r>
        <w:rPr>
          <w:rFonts w:asciiTheme="minorHAnsi" w:eastAsia="Calibri" w:hAnsiTheme="minorHAnsi"/>
          <w:i/>
          <w:iCs/>
          <w:color w:val="000000" w:themeColor="text1"/>
          <w:szCs w:val="20"/>
        </w:rPr>
        <w:t xml:space="preserve">2018 </w:t>
      </w:r>
      <w:proofErr w:type="spellStart"/>
      <w:r>
        <w:rPr>
          <w:rFonts w:asciiTheme="minorHAnsi" w:eastAsia="Calibri" w:hAnsiTheme="minorHAnsi"/>
          <w:i/>
          <w:iCs/>
          <w:color w:val="000000" w:themeColor="text1"/>
          <w:szCs w:val="20"/>
        </w:rPr>
        <w:t>Cuvee</w:t>
      </w:r>
      <w:proofErr w:type="spellEnd"/>
      <w:r>
        <w:rPr>
          <w:rFonts w:asciiTheme="minorHAnsi" w:eastAsia="Calibri" w:hAnsiTheme="minorHAnsi"/>
          <w:i/>
          <w:iCs/>
          <w:color w:val="000000" w:themeColor="text1"/>
          <w:szCs w:val="20"/>
        </w:rPr>
        <w:t xml:space="preserve"> Maximus, Weingut </w:t>
      </w:r>
      <w:proofErr w:type="spellStart"/>
      <w:r>
        <w:rPr>
          <w:rFonts w:asciiTheme="minorHAnsi" w:eastAsia="Calibri" w:hAnsiTheme="minorHAnsi"/>
          <w:i/>
          <w:iCs/>
          <w:color w:val="000000" w:themeColor="text1"/>
          <w:szCs w:val="20"/>
        </w:rPr>
        <w:t>Pfannebecker</w:t>
      </w:r>
      <w:proofErr w:type="spellEnd"/>
    </w:p>
    <w:p w14:paraId="4876358E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iCs/>
          <w:color w:val="000000" w:themeColor="text1"/>
          <w:sz w:val="8"/>
          <w:szCs w:val="8"/>
        </w:rPr>
      </w:pPr>
    </w:p>
    <w:p w14:paraId="79F17155" w14:textId="77777777" w:rsidR="00FC625E" w:rsidRPr="00FC625E" w:rsidRDefault="00FC625E" w:rsidP="00FC625E">
      <w:pPr>
        <w:jc w:val="center"/>
        <w:rPr>
          <w:rFonts w:asciiTheme="minorHAnsi" w:eastAsia="Calibri" w:hAnsiTheme="minorHAnsi"/>
          <w:color w:val="000000" w:themeColor="text1"/>
          <w:sz w:val="16"/>
          <w:szCs w:val="16"/>
        </w:rPr>
      </w:pPr>
    </w:p>
    <w:p w14:paraId="3E95C789" w14:textId="77777777" w:rsidR="00FC625E" w:rsidRPr="00FC625E" w:rsidRDefault="00FC625E" w:rsidP="00FC625E">
      <w:pPr>
        <w:jc w:val="center"/>
        <w:rPr>
          <w:rFonts w:asciiTheme="minorHAnsi" w:eastAsia="Calibri" w:hAnsiTheme="minorHAnsi"/>
          <w:color w:val="000000" w:themeColor="text1"/>
          <w:sz w:val="16"/>
          <w:szCs w:val="16"/>
        </w:rPr>
      </w:pPr>
      <w:r w:rsidRPr="00FC625E">
        <w:rPr>
          <w:rFonts w:asciiTheme="minorHAnsi" w:eastAsia="Calibri" w:hAnsiTheme="minorHAnsi"/>
          <w:color w:val="000000" w:themeColor="text1"/>
          <w:sz w:val="16"/>
          <w:szCs w:val="16"/>
        </w:rPr>
        <w:t>******</w:t>
      </w:r>
    </w:p>
    <w:p w14:paraId="13149DC7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color w:val="000000" w:themeColor="text1"/>
          <w:sz w:val="8"/>
          <w:szCs w:val="8"/>
          <w:u w:val="single"/>
        </w:rPr>
      </w:pPr>
    </w:p>
    <w:p w14:paraId="18F587F4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color w:val="000000" w:themeColor="text1"/>
          <w:sz w:val="26"/>
          <w:szCs w:val="26"/>
          <w:u w:val="single"/>
        </w:rPr>
      </w:pPr>
    </w:p>
    <w:p w14:paraId="1E6D5902" w14:textId="3EAC7FAA" w:rsidR="00FC625E" w:rsidRPr="00FC625E" w:rsidRDefault="00295274" w:rsidP="00FC625E">
      <w:pPr>
        <w:jc w:val="center"/>
        <w:rPr>
          <w:rFonts w:asciiTheme="minorHAnsi" w:eastAsia="Calibri" w:hAnsiTheme="minorHAnsi"/>
          <w:b/>
          <w:color w:val="000000" w:themeColor="text1"/>
        </w:rPr>
      </w:pPr>
      <w:r>
        <w:rPr>
          <w:rFonts w:asciiTheme="minorHAnsi" w:eastAsia="Calibri" w:hAnsiTheme="minorHAnsi"/>
          <w:b/>
          <w:color w:val="000000" w:themeColor="text1"/>
        </w:rPr>
        <w:t>Getrüffelte Mascarponecreme mit Aprikosen-</w:t>
      </w:r>
      <w:proofErr w:type="spellStart"/>
      <w:r>
        <w:rPr>
          <w:rFonts w:asciiTheme="minorHAnsi" w:eastAsia="Calibri" w:hAnsiTheme="minorHAnsi"/>
          <w:b/>
          <w:color w:val="000000" w:themeColor="text1"/>
        </w:rPr>
        <w:t>Confit</w:t>
      </w:r>
      <w:proofErr w:type="spellEnd"/>
    </w:p>
    <w:p w14:paraId="63FC727F" w14:textId="5D0EEF4C" w:rsidR="00FC625E" w:rsidRPr="00FC625E" w:rsidRDefault="00295274" w:rsidP="00FC625E">
      <w:pPr>
        <w:jc w:val="center"/>
        <w:rPr>
          <w:rFonts w:asciiTheme="minorHAnsi" w:eastAsia="Calibri" w:hAnsiTheme="minorHAnsi"/>
          <w:i/>
          <w:iCs/>
          <w:color w:val="000000" w:themeColor="text1"/>
          <w:szCs w:val="20"/>
        </w:rPr>
      </w:pPr>
      <w:r>
        <w:rPr>
          <w:rFonts w:asciiTheme="minorHAnsi" w:eastAsia="Calibri" w:hAnsiTheme="minorHAnsi"/>
          <w:i/>
          <w:iCs/>
          <w:color w:val="000000" w:themeColor="text1"/>
          <w:szCs w:val="20"/>
        </w:rPr>
        <w:t xml:space="preserve">2008 Ihringer </w:t>
      </w:r>
      <w:proofErr w:type="spellStart"/>
      <w:r>
        <w:rPr>
          <w:rFonts w:asciiTheme="minorHAnsi" w:eastAsia="Calibri" w:hAnsiTheme="minorHAnsi"/>
          <w:i/>
          <w:iCs/>
          <w:color w:val="000000" w:themeColor="text1"/>
          <w:szCs w:val="20"/>
        </w:rPr>
        <w:t>Winklerberg</w:t>
      </w:r>
      <w:proofErr w:type="spellEnd"/>
      <w:r>
        <w:rPr>
          <w:rFonts w:asciiTheme="minorHAnsi" w:eastAsia="Calibri" w:hAnsiTheme="minorHAnsi"/>
          <w:i/>
          <w:iCs/>
          <w:color w:val="000000" w:themeColor="text1"/>
          <w:szCs w:val="20"/>
        </w:rPr>
        <w:t xml:space="preserve"> Ruländer, Beerenauslese, Weingut Stigler</w:t>
      </w:r>
    </w:p>
    <w:p w14:paraId="66C16AFE" w14:textId="77777777" w:rsidR="00FC625E" w:rsidRPr="00FC625E" w:rsidRDefault="00FC625E" w:rsidP="00FC625E">
      <w:pPr>
        <w:jc w:val="center"/>
        <w:rPr>
          <w:rFonts w:asciiTheme="minorHAnsi" w:eastAsia="Calibri" w:hAnsiTheme="minorHAnsi"/>
          <w:b/>
          <w:i/>
          <w:color w:val="000000" w:themeColor="text1"/>
          <w:sz w:val="26"/>
          <w:szCs w:val="26"/>
          <w:u w:val="single"/>
        </w:rPr>
      </w:pPr>
    </w:p>
    <w:p w14:paraId="0F623369" w14:textId="5DB231AA" w:rsidR="009462C5" w:rsidRDefault="009462C5" w:rsidP="00336D88">
      <w:pPr>
        <w:spacing w:before="100" w:beforeAutospacing="1" w:after="100" w:afterAutospacing="1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***Änderungen vorbehalten***</w:t>
      </w:r>
    </w:p>
    <w:p w14:paraId="3BDC1D1A" w14:textId="182831E8" w:rsidR="007D6F1F" w:rsidRDefault="00336D88" w:rsidP="00336D88">
      <w:pPr>
        <w:spacing w:before="100" w:beforeAutospacing="1" w:after="100" w:afterAutospacing="1"/>
        <w:jc w:val="center"/>
        <w:rPr>
          <w:rFonts w:asciiTheme="minorHAnsi" w:hAnsiTheme="minorHAnsi" w:cs="Calibri"/>
          <w:b/>
          <w:sz w:val="36"/>
          <w:szCs w:val="36"/>
        </w:rPr>
      </w:pPr>
      <w:r w:rsidRPr="00FC625E">
        <w:rPr>
          <w:rFonts w:asciiTheme="minorHAnsi" w:hAnsiTheme="minorHAnsi" w:cs="Calibri"/>
          <w:b/>
        </w:rPr>
        <w:t xml:space="preserve">Aperitif, </w:t>
      </w:r>
      <w:r w:rsidR="00295274">
        <w:rPr>
          <w:rFonts w:asciiTheme="minorHAnsi" w:hAnsiTheme="minorHAnsi" w:cs="Calibri"/>
          <w:b/>
        </w:rPr>
        <w:t>4</w:t>
      </w:r>
      <w:r w:rsidRPr="00FC625E">
        <w:rPr>
          <w:rFonts w:asciiTheme="minorHAnsi" w:hAnsiTheme="minorHAnsi" w:cs="Calibri"/>
          <w:b/>
        </w:rPr>
        <w:t xml:space="preserve"> Gang Wein-Menü (je 0,1l)</w:t>
      </w:r>
      <w:r w:rsidRPr="00FC625E">
        <w:rPr>
          <w:rFonts w:asciiTheme="minorHAnsi" w:hAnsiTheme="minorHAnsi" w:cs="Calibri"/>
          <w:b/>
        </w:rPr>
        <w:br/>
        <w:t>Mineralwasser und 1 Kaffeespezialität</w:t>
      </w:r>
      <w:r w:rsidR="00EA4476" w:rsidRPr="00FC625E">
        <w:rPr>
          <w:rFonts w:asciiTheme="minorHAnsi" w:hAnsiTheme="minorHAnsi" w:cs="Calibri"/>
          <w:b/>
        </w:rPr>
        <w:br/>
      </w:r>
      <w:r w:rsidRPr="00FC625E">
        <w:rPr>
          <w:rFonts w:asciiTheme="minorHAnsi" w:hAnsiTheme="minorHAnsi" w:cs="Calibri"/>
          <w:b/>
          <w:sz w:val="36"/>
          <w:szCs w:val="36"/>
        </w:rPr>
        <w:t xml:space="preserve">EUR </w:t>
      </w:r>
      <w:r w:rsidR="00AA1895" w:rsidRPr="00FC625E">
        <w:rPr>
          <w:rFonts w:asciiTheme="minorHAnsi" w:hAnsiTheme="minorHAnsi" w:cs="Calibri"/>
          <w:b/>
          <w:sz w:val="36"/>
          <w:szCs w:val="36"/>
        </w:rPr>
        <w:t>8</w:t>
      </w:r>
      <w:r w:rsidR="004735F2" w:rsidRPr="00FC625E">
        <w:rPr>
          <w:rFonts w:asciiTheme="minorHAnsi" w:hAnsiTheme="minorHAnsi" w:cs="Calibri"/>
          <w:b/>
          <w:sz w:val="36"/>
          <w:szCs w:val="36"/>
        </w:rPr>
        <w:t>9</w:t>
      </w:r>
      <w:r w:rsidRPr="00FC625E">
        <w:rPr>
          <w:rFonts w:asciiTheme="minorHAnsi" w:hAnsiTheme="minorHAnsi" w:cs="Calibri"/>
          <w:b/>
          <w:sz w:val="36"/>
          <w:szCs w:val="36"/>
        </w:rPr>
        <w:t>,00</w:t>
      </w:r>
    </w:p>
    <w:p w14:paraId="590F6161" w14:textId="511758B0" w:rsidR="009462C5" w:rsidRDefault="009462C5" w:rsidP="00336D88">
      <w:pPr>
        <w:spacing w:before="100" w:beforeAutospacing="1" w:after="100" w:afterAutospacing="1"/>
        <w:jc w:val="center"/>
        <w:rPr>
          <w:rFonts w:asciiTheme="minorHAnsi" w:hAnsiTheme="minorHAnsi" w:cs="Calibri"/>
          <w:b/>
        </w:rPr>
      </w:pPr>
      <w:r w:rsidRPr="009462C5">
        <w:rPr>
          <w:rFonts w:asciiTheme="minorHAnsi" w:hAnsiTheme="minorHAnsi" w:cs="Calibri"/>
          <w:b/>
        </w:rPr>
        <w:t>Nachservice (0,1l) EUR 3,50</w:t>
      </w:r>
      <w:r w:rsidR="00113813">
        <w:rPr>
          <w:rFonts w:asciiTheme="minorHAnsi" w:hAnsiTheme="minorHAnsi" w:cs="Calibri"/>
          <w:b/>
        </w:rPr>
        <w:br/>
      </w:r>
    </w:p>
    <w:p w14:paraId="07B234DA" w14:textId="6EF8814A" w:rsidR="00113813" w:rsidRPr="009462C5" w:rsidRDefault="00113813" w:rsidP="00113813">
      <w:pPr>
        <w:pBdr>
          <w:bottom w:val="single" w:sz="12" w:space="2" w:color="auto"/>
        </w:pBdr>
        <w:ind w:left="-142"/>
        <w:rPr>
          <w:rFonts w:ascii="Calibri" w:hAnsi="Calibri" w:cs="Calibri"/>
          <w:b/>
        </w:rPr>
      </w:pPr>
      <w:r w:rsidRPr="004C096A">
        <w:rPr>
          <w:rFonts w:asciiTheme="minorHAnsi" w:hAnsiTheme="minorHAnsi"/>
          <w:bCs/>
        </w:rPr>
        <w:t xml:space="preserve">Tischreservierungen nehmen wir gerne unter </w:t>
      </w:r>
      <w:r w:rsidRPr="004C096A">
        <w:rPr>
          <w:rFonts w:asciiTheme="minorHAnsi" w:hAnsiTheme="minorHAnsi"/>
          <w:b/>
          <w:bCs/>
        </w:rPr>
        <w:t>069-60914-293</w:t>
      </w:r>
      <w:r w:rsidRPr="004C096A">
        <w:rPr>
          <w:rFonts w:asciiTheme="minorHAnsi" w:hAnsiTheme="minorHAnsi"/>
          <w:bCs/>
        </w:rPr>
        <w:t xml:space="preserve"> oder </w:t>
      </w:r>
      <w:hyperlink r:id="rId13" w:history="1">
        <w:r w:rsidRPr="004C096A">
          <w:rPr>
            <w:rFonts w:asciiTheme="minorHAnsi" w:hAnsiTheme="minorHAnsi"/>
            <w:b/>
            <w:bCs/>
          </w:rPr>
          <w:t>verkauf@maingau.de</w:t>
        </w:r>
      </w:hyperlink>
      <w:r w:rsidRPr="004C096A">
        <w:rPr>
          <w:rFonts w:asciiTheme="minorHAnsi" w:hAnsiTheme="minorHAnsi"/>
          <w:bCs/>
        </w:rPr>
        <w:t xml:space="preserve"> entgegen.</w:t>
      </w:r>
      <w:bookmarkStart w:id="1" w:name="_GoBack"/>
      <w:bookmarkEnd w:id="1"/>
    </w:p>
    <w:sectPr w:rsidR="00113813" w:rsidRPr="009462C5" w:rsidSect="007D6F1F">
      <w:footerReference w:type="default" r:id="rId14"/>
      <w:pgSz w:w="11906" w:h="16838" w:code="9"/>
      <w:pgMar w:top="426" w:right="566" w:bottom="0" w:left="1418" w:header="1418" w:footer="0" w:gutter="0"/>
      <w:pgBorders w:display="firstPage" w:offsetFrom="page">
        <w:left w:val="single" w:sz="12" w:space="24" w:color="D3007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FA6EB" w14:textId="77777777" w:rsidR="006D5A4B" w:rsidRDefault="006D5A4B" w:rsidP="005B2E56">
      <w:r>
        <w:separator/>
      </w:r>
    </w:p>
  </w:endnote>
  <w:endnote w:type="continuationSeparator" w:id="0">
    <w:p w14:paraId="5E76CBA4" w14:textId="77777777" w:rsidR="006D5A4B" w:rsidRDefault="006D5A4B" w:rsidP="005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D8AB" w14:textId="77777777" w:rsidR="006D5A4B" w:rsidRDefault="006D5A4B">
    <w:pPr>
      <w:pStyle w:val="Fuzeile"/>
      <w:jc w:val="right"/>
      <w:rPr>
        <w:rFonts w:ascii="Calibri" w:hAnsi="Calibri"/>
        <w:b/>
      </w:rPr>
    </w:pPr>
  </w:p>
  <w:p w14:paraId="7B47F8A0" w14:textId="77777777" w:rsidR="006D5A4B" w:rsidRDefault="006D5A4B">
    <w:pPr>
      <w:pStyle w:val="Fuzeile"/>
      <w:jc w:val="right"/>
      <w:rPr>
        <w:rFonts w:ascii="Calibri" w:hAnsi="Calibri"/>
        <w:b/>
      </w:rPr>
    </w:pPr>
  </w:p>
  <w:p w14:paraId="131A1088" w14:textId="77777777" w:rsidR="006D5A4B" w:rsidRDefault="006D5A4B">
    <w:pPr>
      <w:pStyle w:val="Fuzeile"/>
      <w:jc w:val="right"/>
      <w:rPr>
        <w:rFonts w:ascii="Calibri" w:hAnsi="Calibri"/>
        <w:b/>
      </w:rPr>
    </w:pPr>
  </w:p>
  <w:p w14:paraId="69F8F55D" w14:textId="77777777" w:rsidR="006D5A4B" w:rsidRPr="005B2E56" w:rsidRDefault="006D5A4B">
    <w:pPr>
      <w:pStyle w:val="Fuzeile"/>
      <w:jc w:val="right"/>
      <w:rPr>
        <w:rFonts w:ascii="Calibri" w:hAnsi="Calibri"/>
        <w:b/>
      </w:rPr>
    </w:pPr>
    <w:r w:rsidRPr="005B2E56">
      <w:rPr>
        <w:rFonts w:ascii="Calibri" w:hAnsi="Calibri"/>
        <w:b/>
      </w:rPr>
      <w:t xml:space="preserve">        </w:t>
    </w:r>
    <w:r w:rsidRPr="005B2E56">
      <w:rPr>
        <w:rFonts w:ascii="Calibri" w:hAnsi="Calibri"/>
        <w:b/>
      </w:rPr>
      <w:fldChar w:fldCharType="begin"/>
    </w:r>
    <w:r w:rsidRPr="005B2E56">
      <w:rPr>
        <w:rFonts w:ascii="Calibri" w:hAnsi="Calibri"/>
        <w:b/>
      </w:rPr>
      <w:instrText xml:space="preserve"> PAGE   \* MERGEFORMAT </w:instrText>
    </w:r>
    <w:r w:rsidRPr="005B2E56">
      <w:rPr>
        <w:rFonts w:ascii="Calibri" w:hAnsi="Calibri"/>
        <w:b/>
      </w:rPr>
      <w:fldChar w:fldCharType="separate"/>
    </w:r>
    <w:r w:rsidR="009B5886">
      <w:rPr>
        <w:rFonts w:ascii="Calibri" w:hAnsi="Calibri"/>
        <w:b/>
        <w:noProof/>
      </w:rPr>
      <w:t>2</w:t>
    </w:r>
    <w:r w:rsidRPr="005B2E56">
      <w:rPr>
        <w:rFonts w:ascii="Calibri" w:hAnsi="Calibri"/>
        <w:b/>
      </w:rPr>
      <w:fldChar w:fldCharType="end"/>
    </w:r>
  </w:p>
  <w:p w14:paraId="0EE9E753" w14:textId="77777777" w:rsidR="006D5A4B" w:rsidRDefault="006D5A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D5DA" w14:textId="77777777" w:rsidR="006D5A4B" w:rsidRDefault="006D5A4B" w:rsidP="005B2E56">
      <w:r>
        <w:separator/>
      </w:r>
    </w:p>
  </w:footnote>
  <w:footnote w:type="continuationSeparator" w:id="0">
    <w:p w14:paraId="06C7DD1A" w14:textId="77777777" w:rsidR="006D5A4B" w:rsidRDefault="006D5A4B" w:rsidP="005B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151AD"/>
    <w:multiLevelType w:val="hybridMultilevel"/>
    <w:tmpl w:val="7068E9DA"/>
    <w:lvl w:ilvl="0" w:tplc="021C5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81359"/>
    <w:multiLevelType w:val="hybridMultilevel"/>
    <w:tmpl w:val="F4D07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34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E"/>
    <w:rsid w:val="00003970"/>
    <w:rsid w:val="0000772A"/>
    <w:rsid w:val="00025145"/>
    <w:rsid w:val="000620EC"/>
    <w:rsid w:val="000754CD"/>
    <w:rsid w:val="00077521"/>
    <w:rsid w:val="00081A89"/>
    <w:rsid w:val="000977EA"/>
    <w:rsid w:val="000B6CCC"/>
    <w:rsid w:val="000D11C9"/>
    <w:rsid w:val="000D179A"/>
    <w:rsid w:val="000D17BA"/>
    <w:rsid w:val="000E7928"/>
    <w:rsid w:val="000F4974"/>
    <w:rsid w:val="001064F3"/>
    <w:rsid w:val="00113813"/>
    <w:rsid w:val="00117662"/>
    <w:rsid w:val="00121355"/>
    <w:rsid w:val="0012464A"/>
    <w:rsid w:val="00126412"/>
    <w:rsid w:val="00157C69"/>
    <w:rsid w:val="0019147B"/>
    <w:rsid w:val="00193728"/>
    <w:rsid w:val="001A253A"/>
    <w:rsid w:val="001B491C"/>
    <w:rsid w:val="001E2FEE"/>
    <w:rsid w:val="001E4A1E"/>
    <w:rsid w:val="002202F6"/>
    <w:rsid w:val="00237D05"/>
    <w:rsid w:val="00242EB8"/>
    <w:rsid w:val="00264FD0"/>
    <w:rsid w:val="00295274"/>
    <w:rsid w:val="00295C49"/>
    <w:rsid w:val="00296ED5"/>
    <w:rsid w:val="002D204A"/>
    <w:rsid w:val="002F075A"/>
    <w:rsid w:val="002F136A"/>
    <w:rsid w:val="002F4865"/>
    <w:rsid w:val="00306B9D"/>
    <w:rsid w:val="0031066C"/>
    <w:rsid w:val="00314E72"/>
    <w:rsid w:val="00323599"/>
    <w:rsid w:val="00336D88"/>
    <w:rsid w:val="00340808"/>
    <w:rsid w:val="00360BAB"/>
    <w:rsid w:val="00370A22"/>
    <w:rsid w:val="00374F9D"/>
    <w:rsid w:val="00384242"/>
    <w:rsid w:val="00384AED"/>
    <w:rsid w:val="003923B5"/>
    <w:rsid w:val="003A0DB9"/>
    <w:rsid w:val="003B721E"/>
    <w:rsid w:val="003C2B1A"/>
    <w:rsid w:val="003D5941"/>
    <w:rsid w:val="003E1B32"/>
    <w:rsid w:val="003F6313"/>
    <w:rsid w:val="004378DD"/>
    <w:rsid w:val="00440BF0"/>
    <w:rsid w:val="00460256"/>
    <w:rsid w:val="004735F2"/>
    <w:rsid w:val="00477A1C"/>
    <w:rsid w:val="004A510D"/>
    <w:rsid w:val="004B24D1"/>
    <w:rsid w:val="004D52CF"/>
    <w:rsid w:val="004F0FD2"/>
    <w:rsid w:val="004F75C9"/>
    <w:rsid w:val="00503775"/>
    <w:rsid w:val="0052499B"/>
    <w:rsid w:val="00531D9B"/>
    <w:rsid w:val="005708D2"/>
    <w:rsid w:val="00586D9D"/>
    <w:rsid w:val="00593C2C"/>
    <w:rsid w:val="005A1B21"/>
    <w:rsid w:val="005B2E56"/>
    <w:rsid w:val="005D6D56"/>
    <w:rsid w:val="005F3463"/>
    <w:rsid w:val="005F62F0"/>
    <w:rsid w:val="006020C1"/>
    <w:rsid w:val="0063797F"/>
    <w:rsid w:val="006423C0"/>
    <w:rsid w:val="0066740A"/>
    <w:rsid w:val="006A11A8"/>
    <w:rsid w:val="006C2DCE"/>
    <w:rsid w:val="006D5A4B"/>
    <w:rsid w:val="006D6CA7"/>
    <w:rsid w:val="006E0E81"/>
    <w:rsid w:val="007067FE"/>
    <w:rsid w:val="007155D1"/>
    <w:rsid w:val="007459E5"/>
    <w:rsid w:val="00756D52"/>
    <w:rsid w:val="00764CC6"/>
    <w:rsid w:val="007718A8"/>
    <w:rsid w:val="007923FB"/>
    <w:rsid w:val="007A5B11"/>
    <w:rsid w:val="007B3E98"/>
    <w:rsid w:val="007B65D0"/>
    <w:rsid w:val="007C0F7F"/>
    <w:rsid w:val="007C3E63"/>
    <w:rsid w:val="007C403A"/>
    <w:rsid w:val="007D6F1F"/>
    <w:rsid w:val="007E3A11"/>
    <w:rsid w:val="007F0F47"/>
    <w:rsid w:val="007F6F19"/>
    <w:rsid w:val="007F7E26"/>
    <w:rsid w:val="00812E46"/>
    <w:rsid w:val="0085139E"/>
    <w:rsid w:val="0085348B"/>
    <w:rsid w:val="008637A6"/>
    <w:rsid w:val="00867ED5"/>
    <w:rsid w:val="008739D0"/>
    <w:rsid w:val="00886275"/>
    <w:rsid w:val="008900E7"/>
    <w:rsid w:val="008A5345"/>
    <w:rsid w:val="008A6FF0"/>
    <w:rsid w:val="008B0ECD"/>
    <w:rsid w:val="008E6498"/>
    <w:rsid w:val="009013AA"/>
    <w:rsid w:val="00901952"/>
    <w:rsid w:val="009462C5"/>
    <w:rsid w:val="0095557C"/>
    <w:rsid w:val="00963411"/>
    <w:rsid w:val="00970F64"/>
    <w:rsid w:val="00987FF7"/>
    <w:rsid w:val="009A1BD6"/>
    <w:rsid w:val="009B3566"/>
    <w:rsid w:val="009B5886"/>
    <w:rsid w:val="009C19D2"/>
    <w:rsid w:val="009D7381"/>
    <w:rsid w:val="009D7BCC"/>
    <w:rsid w:val="009E7546"/>
    <w:rsid w:val="009F0699"/>
    <w:rsid w:val="00A067C0"/>
    <w:rsid w:val="00A26196"/>
    <w:rsid w:val="00A43675"/>
    <w:rsid w:val="00A65DA1"/>
    <w:rsid w:val="00AA1895"/>
    <w:rsid w:val="00AA7147"/>
    <w:rsid w:val="00AB2E4F"/>
    <w:rsid w:val="00AD4A26"/>
    <w:rsid w:val="00AF469E"/>
    <w:rsid w:val="00B05D10"/>
    <w:rsid w:val="00B10BAA"/>
    <w:rsid w:val="00B324B3"/>
    <w:rsid w:val="00B53B0A"/>
    <w:rsid w:val="00BB58BF"/>
    <w:rsid w:val="00BD00D6"/>
    <w:rsid w:val="00BF2BFD"/>
    <w:rsid w:val="00C0301B"/>
    <w:rsid w:val="00C16776"/>
    <w:rsid w:val="00C72842"/>
    <w:rsid w:val="00C7520D"/>
    <w:rsid w:val="00CA28C1"/>
    <w:rsid w:val="00CC6E46"/>
    <w:rsid w:val="00CD35CA"/>
    <w:rsid w:val="00CD6F43"/>
    <w:rsid w:val="00D03D88"/>
    <w:rsid w:val="00D050E9"/>
    <w:rsid w:val="00D07131"/>
    <w:rsid w:val="00D1051B"/>
    <w:rsid w:val="00D756CF"/>
    <w:rsid w:val="00D817A7"/>
    <w:rsid w:val="00DA5F2A"/>
    <w:rsid w:val="00DC2FDB"/>
    <w:rsid w:val="00DC6CCB"/>
    <w:rsid w:val="00DE16AA"/>
    <w:rsid w:val="00DE2B4A"/>
    <w:rsid w:val="00DE67BE"/>
    <w:rsid w:val="00DF2931"/>
    <w:rsid w:val="00DF2EAC"/>
    <w:rsid w:val="00E00332"/>
    <w:rsid w:val="00E023C1"/>
    <w:rsid w:val="00E338A8"/>
    <w:rsid w:val="00E34FE5"/>
    <w:rsid w:val="00E47219"/>
    <w:rsid w:val="00E54067"/>
    <w:rsid w:val="00E7139B"/>
    <w:rsid w:val="00EA1F21"/>
    <w:rsid w:val="00EA4476"/>
    <w:rsid w:val="00EC5529"/>
    <w:rsid w:val="00EF05C0"/>
    <w:rsid w:val="00F06B71"/>
    <w:rsid w:val="00F17612"/>
    <w:rsid w:val="00F42E3B"/>
    <w:rsid w:val="00F45798"/>
    <w:rsid w:val="00F758D5"/>
    <w:rsid w:val="00F76D62"/>
    <w:rsid w:val="00F905E9"/>
    <w:rsid w:val="00FC625E"/>
    <w:rsid w:val="00FD60F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enu v:ext="edit" fillcolor="none"/>
    </o:shapedefaults>
    <o:shapelayout v:ext="edit">
      <o:idmap v:ext="edit" data="1"/>
    </o:shapelayout>
  </w:shapeDefaults>
  <w:decimalSymbol w:val=","/>
  <w:listSeparator w:val=";"/>
  <w14:docId w14:val="481CA206"/>
  <w15:docId w15:val="{C2B97755-B030-4BDA-B1E1-6AD5199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6D6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76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qFormat/>
    <w:rsid w:val="00F76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76D62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76D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76D6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sid w:val="00F76D6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rsid w:val="00F76D6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F76D62"/>
    <w:pPr>
      <w:ind w:left="360"/>
      <w:jc w:val="center"/>
    </w:pPr>
  </w:style>
  <w:style w:type="paragraph" w:styleId="Sprechblasentext">
    <w:name w:val="Balloon Text"/>
    <w:basedOn w:val="Standard"/>
    <w:link w:val="SprechblasentextZchn"/>
    <w:uiPriority w:val="99"/>
    <w:unhideWhenUsed/>
    <w:rsid w:val="007459E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459E5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rsid w:val="005B2E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2E5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B2E56"/>
  </w:style>
  <w:style w:type="paragraph" w:styleId="StandardWeb">
    <w:name w:val="Normal (Web)"/>
    <w:basedOn w:val="Standard"/>
    <w:uiPriority w:val="99"/>
    <w:unhideWhenUsed/>
    <w:rsid w:val="00AD4A26"/>
    <w:pPr>
      <w:spacing w:before="240" w:after="240"/>
    </w:pPr>
  </w:style>
  <w:style w:type="paragraph" w:styleId="Dokumentstruktur">
    <w:name w:val="Document Map"/>
    <w:basedOn w:val="Standard"/>
    <w:semiHidden/>
    <w:rsid w:val="009B3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rsid w:val="00EC5529"/>
    <w:pPr>
      <w:jc w:val="center"/>
    </w:pPr>
    <w:rPr>
      <w:rFonts w:eastAsia="Calibri"/>
      <w:b/>
      <w:szCs w:val="20"/>
    </w:rPr>
  </w:style>
  <w:style w:type="character" w:customStyle="1" w:styleId="TitelZchn">
    <w:name w:val="Titel Zchn"/>
    <w:basedOn w:val="Absatz-Standardschriftart"/>
    <w:link w:val="Titel"/>
    <w:uiPriority w:val="99"/>
    <w:rsid w:val="00EC5529"/>
    <w:rPr>
      <w:rFonts w:eastAsia="Calibri"/>
      <w:b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C5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erkauf@mainga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2A16B.C01F12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9A94-636A-453A-B762-9BC5BC1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http://www.doepfners.de/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mailto:verkauf@maingau.de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Haueisen</dc:creator>
  <cp:lastModifiedBy>MF.H.Manager11</cp:lastModifiedBy>
  <cp:revision>5</cp:revision>
  <cp:lastPrinted>2020-06-29T12:16:00Z</cp:lastPrinted>
  <dcterms:created xsi:type="dcterms:W3CDTF">2020-06-02T10:45:00Z</dcterms:created>
  <dcterms:modified xsi:type="dcterms:W3CDTF">2020-06-29T12:16:00Z</dcterms:modified>
</cp:coreProperties>
</file>